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常德技师学院见习岗位招聘计划表</w:t>
      </w:r>
    </w:p>
    <w:p>
      <w:pPr>
        <w:ind w:firstLine="640" w:firstLineChars="200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3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04"/>
        <w:gridCol w:w="2970"/>
        <w:gridCol w:w="19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见习岗位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见习条件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见习时间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信息技术老师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计算机等相关专业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思想政治老师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德育等相关专业</w:t>
            </w:r>
          </w:p>
        </w:tc>
        <w:tc>
          <w:tcPr>
            <w:tcW w:w="1980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TU5MjI3MzhiNWFiN2NlMjkwYTcxNDgyYTBlMTUifQ=="/>
  </w:docVars>
  <w:rsids>
    <w:rsidRoot w:val="797A732A"/>
    <w:rsid w:val="0C192B39"/>
    <w:rsid w:val="0E4D7882"/>
    <w:rsid w:val="12A40F9A"/>
    <w:rsid w:val="14F519D6"/>
    <w:rsid w:val="1D9032F0"/>
    <w:rsid w:val="260307BD"/>
    <w:rsid w:val="2EF03695"/>
    <w:rsid w:val="575D6537"/>
    <w:rsid w:val="5E050024"/>
    <w:rsid w:val="62404A8B"/>
    <w:rsid w:val="797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67</Characters>
  <Lines>0</Lines>
  <Paragraphs>0</Paragraphs>
  <TotalTime>0</TotalTime>
  <ScaleCrop>false</ScaleCrop>
  <LinksUpToDate>false</LinksUpToDate>
  <CharactersWithSpaces>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2023-09-26T05:50:00Z</dcterms:created>
  <dc:creator>仲夏夜的蚊香</dc:creator>
  <cp:lastModifiedBy>MinMin</cp:lastModifiedBy>
  <cp:lastPrinted>2023-10-19T01:20:13Z</cp:lastPrinted>
  <dcterms:modified xsi:type="dcterms:W3CDTF">2023-10-19T01:29:26Z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322B2311849C46159254CED784C5B13A_13</vt:lpwstr>
  </property>
</Properties>
</file>